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D5F050A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741C61">
        <w:rPr>
          <w:rFonts w:ascii="Avenir Next Condensed Demi Bold" w:hAnsi="Avenir Next Condensed Demi Bold"/>
          <w:caps/>
          <w:sz w:val="24"/>
        </w:rPr>
        <w:t>REFERENZPROJEKT</w:t>
      </w:r>
      <w:r w:rsidR="00577535" w:rsidRPr="00741C61">
        <w:rPr>
          <w:rFonts w:ascii="Avenir Next Condensed Demi Bold" w:hAnsi="Avenir Next Condensed Demi Bold"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741C61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741C61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37162B0B" w14:textId="77777777" w:rsidR="00AE6E27" w:rsidRPr="00901050" w:rsidRDefault="00AE6E27" w:rsidP="00110C84">
      <w:pPr>
        <w:rPr>
          <w:rFonts w:ascii="Avenir Next Condensed" w:hAnsi="Avenir Next Condensed"/>
          <w:szCs w:val="20"/>
        </w:rPr>
      </w:pPr>
    </w:p>
    <w:p w14:paraId="35113845" w14:textId="424417BF" w:rsidR="008E0B01" w:rsidRDefault="008E0B01">
      <w:pPr>
        <w:spacing w:line="240" w:lineRule="auto"/>
        <w:jc w:val="left"/>
        <w:rPr>
          <w:rFonts w:ascii="Avenir Next Condensed" w:hAnsi="Avenir Next Condensed"/>
          <w:b/>
          <w:bCs/>
        </w:rPr>
      </w:pPr>
    </w:p>
    <w:p w14:paraId="226D4170" w14:textId="77777777" w:rsidR="009D12A0" w:rsidRPr="009D12A0" w:rsidRDefault="005A61C2" w:rsidP="009D12A0">
      <w:pPr>
        <w:autoSpaceDE w:val="0"/>
        <w:autoSpaceDN w:val="0"/>
        <w:adjustRightInd w:val="0"/>
        <w:jc w:val="left"/>
        <w:rPr>
          <w:rFonts w:ascii="Avenir Next Condensed" w:hAnsi="Avenir Next Condensed" w:cs="Arial"/>
          <w:szCs w:val="20"/>
        </w:rPr>
      </w:pPr>
      <w:r w:rsidRPr="009D12A0">
        <w:rPr>
          <w:rFonts w:ascii="Avenir Next Condensed" w:hAnsi="Avenir Next Condensed" w:cs="Arial"/>
          <w:szCs w:val="20"/>
        </w:rPr>
        <w:t xml:space="preserve">Referenzprojekt </w:t>
      </w:r>
      <w:r w:rsidR="009D12A0" w:rsidRPr="009D12A0">
        <w:rPr>
          <w:rFonts w:ascii="Avenir Next Condensed" w:hAnsi="Avenir Next Condensed" w:cs="Arial"/>
          <w:szCs w:val="20"/>
        </w:rPr>
        <w:t>ein städtebaulicher Entwurf gem. MB 51 vergleichbarer Komplexität hinsichtlich Aufgabenstellung und Größenordnung (z. B. städtebaulicher Rahmenplan, Neubaugebiet, Quartiersentwicklung)</w:t>
      </w:r>
    </w:p>
    <w:p w14:paraId="64336CAD" w14:textId="54742FF1" w:rsidR="005A61C2" w:rsidRPr="00204235" w:rsidRDefault="005A61C2" w:rsidP="00204235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</w:p>
    <w:p w14:paraId="71DA9BD2" w14:textId="77777777" w:rsidR="001703EC" w:rsidRPr="00901050" w:rsidRDefault="001703EC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7AF4C823" w:rsidR="00517109" w:rsidRPr="00901050" w:rsidRDefault="00517109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Bezeichnung</w:t>
            </w:r>
            <w:r w:rsidR="003A0BBB">
              <w:rPr>
                <w:rFonts w:ascii="Avenir Next Condensed" w:hAnsi="Avenir Next Condensed" w:cs="Arial"/>
                <w:szCs w:val="20"/>
              </w:rPr>
              <w:t xml:space="preserve"> und Art</w:t>
            </w:r>
            <w:r w:rsidRPr="00901050">
              <w:rPr>
                <w:rFonts w:ascii="Avenir Next Condensed" w:hAnsi="Avenir Next Condensed" w:cs="Arial"/>
                <w:szCs w:val="20"/>
              </w:rPr>
              <w:t xml:space="preserve">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3A0BBB" w:rsidRPr="00901050" w14:paraId="7962EBB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6113F9D" w14:textId="1D897E88" w:rsidR="003A0BBB" w:rsidRPr="00901050" w:rsidRDefault="003A0B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EC22719" w14:textId="77777777" w:rsidR="003A0BBB" w:rsidRPr="00901050" w:rsidRDefault="003A0B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11B874C9" w:rsidR="00022EE7" w:rsidRPr="00901050" w:rsidRDefault="003A0B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>
              <w:rPr>
                <w:rFonts w:ascii="Avenir Next Condensed" w:hAnsi="Avenir Next Condensed" w:cs="Arial"/>
                <w:szCs w:val="20"/>
              </w:rPr>
              <w:t>Zeitraum (</w:t>
            </w:r>
            <w:r w:rsidRPr="007B0AD0">
              <w:rPr>
                <w:rFonts w:ascii="Avenir Next Condensed" w:hAnsi="Avenir Next Condensed"/>
                <w:color w:val="000000" w:themeColor="text1"/>
                <w:szCs w:val="20"/>
              </w:rPr>
              <w:t>01.01.2016 bis 30.04.2026</w:t>
            </w:r>
            <w:r>
              <w:rPr>
                <w:rFonts w:ascii="Avenir Next Condensed" w:hAnsi="Avenir Next Condensed"/>
                <w:color w:val="000000" w:themeColor="text1"/>
                <w:szCs w:val="20"/>
              </w:rPr>
              <w:t>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60660B3E" w14:textId="77777777" w:rsidR="005A61C2" w:rsidRDefault="005A61C2" w:rsidP="00901050">
      <w:pPr>
        <w:rPr>
          <w:rFonts w:ascii="Avenir Next Condensed" w:hAnsi="Avenir Next Condensed"/>
          <w:sz w:val="16"/>
          <w:szCs w:val="16"/>
        </w:rPr>
      </w:pPr>
    </w:p>
    <w:p w14:paraId="3F3A1D87" w14:textId="77777777" w:rsidR="003A0BBB" w:rsidRDefault="003A0BBB" w:rsidP="00901050">
      <w:pPr>
        <w:rPr>
          <w:rFonts w:ascii="Avenir Next Condensed" w:hAnsi="Avenir Next Condensed"/>
          <w:sz w:val="16"/>
          <w:szCs w:val="16"/>
        </w:rPr>
      </w:pPr>
    </w:p>
    <w:p w14:paraId="103A217F" w14:textId="159289A8" w:rsidR="003A0BBB" w:rsidRPr="00901050" w:rsidRDefault="003A0BBB" w:rsidP="00901050">
      <w:pPr>
        <w:rPr>
          <w:rFonts w:ascii="Avenir Next Condensed" w:hAnsi="Avenir Next Condensed"/>
          <w:sz w:val="16"/>
          <w:szCs w:val="16"/>
        </w:rPr>
      </w:pPr>
    </w:p>
    <w:sectPr w:rsidR="003A0BBB" w:rsidRPr="00901050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DB3A" w14:textId="77777777" w:rsidR="00A61C1C" w:rsidRDefault="00A61C1C">
      <w:r>
        <w:separator/>
      </w:r>
    </w:p>
  </w:endnote>
  <w:endnote w:type="continuationSeparator" w:id="0">
    <w:p w14:paraId="4F0D6ECD" w14:textId="77777777" w:rsidR="00A61C1C" w:rsidRDefault="00A6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7D586" w14:textId="77777777" w:rsidR="00A61C1C" w:rsidRDefault="00A61C1C">
      <w:r>
        <w:separator/>
      </w:r>
    </w:p>
  </w:footnote>
  <w:footnote w:type="continuationSeparator" w:id="0">
    <w:p w14:paraId="2B3FA9D3" w14:textId="77777777" w:rsidR="00A61C1C" w:rsidRDefault="00A61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CA49" w14:textId="77777777" w:rsidR="009D12A0" w:rsidRDefault="009D12A0" w:rsidP="009D12A0">
    <w:pPr>
      <w:rPr>
        <w:rFonts w:ascii="Avenir Next Condensed" w:hAnsi="Avenir Next Condensed"/>
        <w:color w:val="000000" w:themeColor="text1"/>
        <w:sz w:val="18"/>
        <w:szCs w:val="18"/>
      </w:rPr>
    </w:pPr>
    <w:bookmarkStart w:id="0" w:name="_Hlk76561767"/>
    <w:r w:rsidRPr="00D5214C">
      <w:rPr>
        <w:rFonts w:ascii="Avenir Next Condensed" w:hAnsi="Avenir Next Condensed"/>
        <w:color w:val="000000" w:themeColor="text1"/>
        <w:sz w:val="18"/>
        <w:szCs w:val="18"/>
      </w:rPr>
      <w:t>Nicht offener städtebaulicher</w:t>
    </w:r>
    <w:r>
      <w:rPr>
        <w:rFonts w:ascii="Avenir Next Condensed" w:hAnsi="Avenir Next Condensed"/>
        <w:color w:val="000000" w:themeColor="text1"/>
        <w:sz w:val="18"/>
        <w:szCs w:val="18"/>
      </w:rPr>
      <w:t xml:space="preserve"> und freiraumplanerischer</w:t>
    </w:r>
    <w:r w:rsidRPr="00D5214C">
      <w:rPr>
        <w:rFonts w:ascii="Avenir Next Condensed" w:hAnsi="Avenir Next Condensed"/>
        <w:color w:val="000000" w:themeColor="text1"/>
        <w:sz w:val="18"/>
        <w:szCs w:val="18"/>
      </w:rPr>
      <w:t xml:space="preserve"> Realisierungswettbewerb </w:t>
    </w:r>
  </w:p>
  <w:p w14:paraId="6EAF247D" w14:textId="77777777" w:rsidR="009D12A0" w:rsidRPr="00D5214C" w:rsidRDefault="009D12A0" w:rsidP="009D12A0">
    <w:pPr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>„Wohnen Nord“ | Gemeinde Biebesheim am Rhein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0EFD167B" w:rsidR="00984AE1" w:rsidRPr="00741C61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98B4" w14:textId="77777777" w:rsidR="009D12A0" w:rsidRDefault="009D12A0" w:rsidP="009D12A0">
    <w:pPr>
      <w:jc w:val="right"/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 xml:space="preserve">Nicht offener städtebaulicher </w:t>
    </w:r>
    <w:r>
      <w:rPr>
        <w:rFonts w:ascii="Avenir Next Condensed" w:hAnsi="Avenir Next Condensed"/>
        <w:color w:val="000000" w:themeColor="text1"/>
        <w:sz w:val="18"/>
        <w:szCs w:val="18"/>
      </w:rPr>
      <w:t xml:space="preserve">und freiraumplanerischer </w:t>
    </w:r>
    <w:r w:rsidRPr="00D5214C">
      <w:rPr>
        <w:rFonts w:ascii="Avenir Next Condensed" w:hAnsi="Avenir Next Condensed"/>
        <w:color w:val="000000" w:themeColor="text1"/>
        <w:sz w:val="18"/>
        <w:szCs w:val="18"/>
      </w:rPr>
      <w:t>Realisierungswettbewerb</w:t>
    </w:r>
  </w:p>
  <w:p w14:paraId="4EDBFCEB" w14:textId="77777777" w:rsidR="009D12A0" w:rsidRDefault="009D12A0" w:rsidP="009D12A0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>„Wohnen Nord“ | Gemeinde Biebesheim am Rhein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31511771" w:rsidR="00EF12BE" w:rsidRPr="00741C61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407D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9EA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4B3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4235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278A9"/>
    <w:rsid w:val="00230437"/>
    <w:rsid w:val="00231022"/>
    <w:rsid w:val="00234121"/>
    <w:rsid w:val="0023424A"/>
    <w:rsid w:val="002348DC"/>
    <w:rsid w:val="00234A61"/>
    <w:rsid w:val="00235265"/>
    <w:rsid w:val="0023555E"/>
    <w:rsid w:val="00235711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57BF2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0BB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5F1"/>
    <w:rsid w:val="00431842"/>
    <w:rsid w:val="0043256E"/>
    <w:rsid w:val="00432A53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4AB9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1C2"/>
    <w:rsid w:val="005A6413"/>
    <w:rsid w:val="005A7B5F"/>
    <w:rsid w:val="005B0407"/>
    <w:rsid w:val="005B055D"/>
    <w:rsid w:val="005B0AAB"/>
    <w:rsid w:val="005B1084"/>
    <w:rsid w:val="005B166E"/>
    <w:rsid w:val="005B18BD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47C01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5B2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0F7E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1C61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5CD3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2D2F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4D4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0B01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53B9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6AC0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80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12A0"/>
    <w:rsid w:val="009D1E06"/>
    <w:rsid w:val="009D2A5E"/>
    <w:rsid w:val="009D2D89"/>
    <w:rsid w:val="009D3D5D"/>
    <w:rsid w:val="009D4FC3"/>
    <w:rsid w:val="009D6FD8"/>
    <w:rsid w:val="009D78CD"/>
    <w:rsid w:val="009E098F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FBE"/>
    <w:rsid w:val="009F10EA"/>
    <w:rsid w:val="009F13D4"/>
    <w:rsid w:val="009F1432"/>
    <w:rsid w:val="009F176C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19A1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16C0"/>
    <w:rsid w:val="00A53315"/>
    <w:rsid w:val="00A55952"/>
    <w:rsid w:val="00A55A90"/>
    <w:rsid w:val="00A56051"/>
    <w:rsid w:val="00A57D28"/>
    <w:rsid w:val="00A61C1C"/>
    <w:rsid w:val="00A62251"/>
    <w:rsid w:val="00A62BC2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349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413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4419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0D5F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6EA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1F55"/>
    <w:rsid w:val="00D83E33"/>
    <w:rsid w:val="00D8643C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97A86"/>
    <w:rsid w:val="00DA0700"/>
    <w:rsid w:val="00DA0A51"/>
    <w:rsid w:val="00DA23EA"/>
    <w:rsid w:val="00DA346F"/>
    <w:rsid w:val="00DA36AD"/>
    <w:rsid w:val="00DA42B2"/>
    <w:rsid w:val="00DA4BF2"/>
    <w:rsid w:val="00DA51C3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2F6B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679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6D5"/>
    <w:rsid w:val="00FE372A"/>
    <w:rsid w:val="00FE53A1"/>
    <w:rsid w:val="00FE680E"/>
    <w:rsid w:val="00FE6DD4"/>
    <w:rsid w:val="00FE7661"/>
    <w:rsid w:val="00FF04E7"/>
    <w:rsid w:val="00FF0A8C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972C4705-CD9E-41EC-8B50-8C2F2749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3</cp:revision>
  <cp:lastPrinted>2026-05-18T11:08:00Z</cp:lastPrinted>
  <dcterms:created xsi:type="dcterms:W3CDTF">2026-05-18T11:08:00Z</dcterms:created>
  <dcterms:modified xsi:type="dcterms:W3CDTF">2026-05-26T08:59:00Z</dcterms:modified>
</cp:coreProperties>
</file>